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1C622" w14:textId="77777777" w:rsidR="00C200AD" w:rsidRDefault="00C200AD" w:rsidP="00D03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11"/>
        <w:tblpPr w:leftFromText="180" w:rightFromText="180" w:vertAnchor="text" w:tblpY="1"/>
        <w:tblOverlap w:val="never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133"/>
        <w:gridCol w:w="4111"/>
      </w:tblGrid>
      <w:tr w:rsidR="006B3823" w:rsidRPr="006B3823" w14:paraId="29AD2719" w14:textId="77777777" w:rsidTr="001B2ACB">
        <w:trPr>
          <w:trHeight w:val="1109"/>
        </w:trPr>
        <w:tc>
          <w:tcPr>
            <w:tcW w:w="5812" w:type="dxa"/>
          </w:tcPr>
          <w:p w14:paraId="323AD58D" w14:textId="77777777" w:rsidR="006B3823" w:rsidRPr="006B3823" w:rsidRDefault="006B3823" w:rsidP="001B2ACB">
            <w:pPr>
              <w:rPr>
                <w:rFonts w:ascii="Arial" w:hAnsi="Arial" w:cs="Arial"/>
                <w:color w:val="3C4052"/>
                <w:sz w:val="24"/>
                <w:szCs w:val="24"/>
                <w:shd w:val="clear" w:color="auto" w:fill="FFFFFF"/>
              </w:rPr>
            </w:pPr>
            <w:r w:rsidRPr="006B382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351E9D6" wp14:editId="38847D5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33655</wp:posOffset>
                  </wp:positionV>
                  <wp:extent cx="638175" cy="619760"/>
                  <wp:effectExtent l="0" t="0" r="9525" b="8890"/>
                  <wp:wrapTight wrapText="bothSides">
                    <wp:wrapPolygon edited="0">
                      <wp:start x="0" y="0"/>
                      <wp:lineTo x="0" y="21246"/>
                      <wp:lineTo x="21278" y="21246"/>
                      <wp:lineTo x="21278" y="0"/>
                      <wp:lineTo x="0" y="0"/>
                    </wp:wrapPolygon>
                  </wp:wrapTight>
                  <wp:docPr id="3" name="Рисунок 3" descr="C:\Users\Mikhailova_EA\Desktop\МК\2202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khailova_EA\Desktop\МК\2202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1F5BD7" w14:textId="77777777" w:rsidR="006B3823" w:rsidRPr="006B3823" w:rsidRDefault="006B3823" w:rsidP="001B2ACB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6B3823">
              <w:rPr>
                <w:rFonts w:ascii="Arial" w:hAnsi="Arial" w:cs="Arial"/>
                <w:color w:val="3C4052"/>
                <w:sz w:val="16"/>
                <w:szCs w:val="24"/>
                <w:shd w:val="clear" w:color="auto" w:fill="FFFFFF"/>
              </w:rPr>
              <w:t>МИНИСТЕРСТВО ПРОМЫШЛЕННОСТИ И ТОРГОВЛИ РЕСПУБЛИКИ ТАТАРСТАН</w:t>
            </w:r>
            <w:r w:rsidRPr="006B3823">
              <w:rPr>
                <w:noProof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</w:tcPr>
          <w:p w14:paraId="4C1303DF" w14:textId="77777777" w:rsidR="006B3823" w:rsidRPr="006B3823" w:rsidRDefault="006B3823" w:rsidP="001B2ACB">
            <w:pPr>
              <w:rPr>
                <w:rFonts w:ascii="Arial" w:hAnsi="Arial" w:cs="Arial"/>
                <w:color w:val="3C4052"/>
                <w:sz w:val="24"/>
                <w:szCs w:val="24"/>
                <w:shd w:val="clear" w:color="auto" w:fill="FFFFFF"/>
              </w:rPr>
            </w:pPr>
          </w:p>
          <w:p w14:paraId="108867C4" w14:textId="77777777" w:rsidR="006B3823" w:rsidRPr="006B3823" w:rsidRDefault="006B3823" w:rsidP="001B2ACB">
            <w:pPr>
              <w:rPr>
                <w:rFonts w:ascii="Times New Roman" w:hAnsi="Times New Roman" w:cs="Times New Roman"/>
                <w:b/>
                <w:sz w:val="44"/>
                <w:szCs w:val="24"/>
              </w:rPr>
            </w:pPr>
          </w:p>
        </w:tc>
        <w:tc>
          <w:tcPr>
            <w:tcW w:w="4111" w:type="dxa"/>
          </w:tcPr>
          <w:p w14:paraId="5C01974E" w14:textId="655437EF" w:rsidR="006B3823" w:rsidRPr="006B3823" w:rsidRDefault="006B3823" w:rsidP="001B2ACB">
            <w:pPr>
              <w:rPr>
                <w:rFonts w:ascii="Arial" w:hAnsi="Arial" w:cs="Arial"/>
                <w:color w:val="3C4052"/>
                <w:szCs w:val="24"/>
                <w:shd w:val="clear" w:color="auto" w:fill="FFFFFF"/>
              </w:rPr>
            </w:pPr>
            <w:r w:rsidRPr="006B3823">
              <w:rPr>
                <w:rFonts w:ascii="Arial" w:hAnsi="Arial" w:cs="Arial"/>
                <w:noProof/>
                <w:color w:val="3C4052"/>
                <w:sz w:val="16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4DC8B709" wp14:editId="2822C4F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0</wp:posOffset>
                  </wp:positionV>
                  <wp:extent cx="64770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5" name="Picture 13" descr="D: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94" name="Picture 13" descr="D: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1661A7" w14:textId="77777777" w:rsidR="006B3823" w:rsidRPr="006B3823" w:rsidRDefault="006B3823" w:rsidP="001B2ACB">
            <w:pPr>
              <w:rPr>
                <w:rFonts w:ascii="Arial" w:hAnsi="Arial" w:cs="Arial"/>
                <w:color w:val="3C4052"/>
                <w:sz w:val="16"/>
                <w:szCs w:val="24"/>
                <w:shd w:val="clear" w:color="auto" w:fill="FFFFFF"/>
              </w:rPr>
            </w:pPr>
            <w:r w:rsidRPr="006B3823">
              <w:rPr>
                <w:rFonts w:ascii="Arial" w:hAnsi="Arial" w:cs="Arial"/>
                <w:color w:val="3C4052"/>
                <w:sz w:val="16"/>
                <w:szCs w:val="24"/>
                <w:shd w:val="clear" w:color="auto" w:fill="FFFFFF"/>
              </w:rPr>
              <w:t>ГАУ «ЦЭТ РТ ПРИ КМ РТ» (РЕГИОНАЛЬНЫЙ ЦЕНТР КОМПЕТЕНЦИЙ)</w:t>
            </w:r>
          </w:p>
        </w:tc>
      </w:tr>
    </w:tbl>
    <w:p w14:paraId="72C1C558" w14:textId="77777777" w:rsidR="006B3823" w:rsidRPr="00BE0EF7" w:rsidRDefault="006B3823" w:rsidP="00D03B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pPr w:leftFromText="180" w:rightFromText="180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9"/>
        <w:gridCol w:w="5103"/>
      </w:tblGrid>
      <w:tr w:rsidR="00BE0EF7" w:rsidRPr="00BC6857" w14:paraId="2BDB2C36" w14:textId="77777777" w:rsidTr="001B2ACB">
        <w:trPr>
          <w:trHeight w:val="571"/>
        </w:trPr>
        <w:tc>
          <w:tcPr>
            <w:tcW w:w="4678" w:type="dxa"/>
          </w:tcPr>
          <w:p w14:paraId="0EBCA3F4" w14:textId="77777777" w:rsidR="00BE0EF7" w:rsidRDefault="001B2ACB" w:rsidP="006B382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2ACB">
              <w:rPr>
                <w:rFonts w:ascii="Times New Roman" w:hAnsi="Times New Roman" w:cs="Times New Roman"/>
                <w:b/>
                <w:sz w:val="24"/>
              </w:rPr>
              <w:t>12 февраля 2020 г.</w:t>
            </w:r>
          </w:p>
          <w:p w14:paraId="75EA792A" w14:textId="502F7148" w:rsidR="001B2ACB" w:rsidRPr="001B2ACB" w:rsidRDefault="001B2ACB" w:rsidP="006B3823">
            <w:pPr>
              <w:rPr>
                <w:rFonts w:ascii="Times New Roman" w:hAnsi="Times New Roman" w:cs="Times New Roman"/>
                <w:sz w:val="24"/>
              </w:rPr>
            </w:pPr>
            <w:r w:rsidRPr="001B2ACB">
              <w:rPr>
                <w:rFonts w:ascii="Times New Roman" w:hAnsi="Times New Roman" w:cs="Times New Roman"/>
                <w:sz w:val="24"/>
              </w:rPr>
              <w:t>11.30 ч. – 13.</w:t>
            </w:r>
            <w:r w:rsidR="006D7BF7">
              <w:rPr>
                <w:rFonts w:ascii="Times New Roman" w:hAnsi="Times New Roman" w:cs="Times New Roman"/>
                <w:sz w:val="24"/>
              </w:rPr>
              <w:t>3</w:t>
            </w:r>
            <w:r w:rsidRPr="001B2ACB">
              <w:rPr>
                <w:rFonts w:ascii="Times New Roman" w:hAnsi="Times New Roman" w:cs="Times New Roman"/>
                <w:sz w:val="24"/>
              </w:rPr>
              <w:t>0 ч.</w:t>
            </w:r>
          </w:p>
          <w:p w14:paraId="3F3742EF" w14:textId="77777777" w:rsidR="001B2ACB" w:rsidRPr="00BC6857" w:rsidRDefault="001B2ACB" w:rsidP="001B2ACB">
            <w:pPr>
              <w:rPr>
                <w:b/>
                <w:noProof/>
                <w:sz w:val="24"/>
                <w:lang w:eastAsia="ru-RU"/>
              </w:rPr>
            </w:pPr>
            <w:r w:rsidRPr="001B2ACB">
              <w:rPr>
                <w:rFonts w:ascii="Times New Roman" w:hAnsi="Times New Roman" w:cs="Times New Roman"/>
                <w:b/>
                <w:i/>
                <w:sz w:val="24"/>
              </w:rPr>
              <w:t>Регистрация</w:t>
            </w:r>
            <w:r w:rsidRPr="001B2ACB">
              <w:rPr>
                <w:rFonts w:ascii="Times New Roman" w:hAnsi="Times New Roman" w:cs="Times New Roman"/>
                <w:sz w:val="24"/>
              </w:rPr>
              <w:t>: 10.30</w:t>
            </w:r>
            <w:r>
              <w:rPr>
                <w:rFonts w:ascii="Times New Roman" w:hAnsi="Times New Roman" w:cs="Times New Roman"/>
                <w:sz w:val="24"/>
              </w:rPr>
              <w:t xml:space="preserve"> ч. – </w:t>
            </w:r>
            <w:r w:rsidRPr="001B2ACB">
              <w:rPr>
                <w:rFonts w:ascii="Times New Roman" w:hAnsi="Times New Roman" w:cs="Times New Roman"/>
                <w:sz w:val="24"/>
              </w:rPr>
              <w:t>11.30 ч.</w:t>
            </w:r>
          </w:p>
        </w:tc>
        <w:tc>
          <w:tcPr>
            <w:tcW w:w="709" w:type="dxa"/>
          </w:tcPr>
          <w:p w14:paraId="460F9C45" w14:textId="77777777" w:rsidR="00BE0EF7" w:rsidRPr="00BC6857" w:rsidRDefault="00BE0EF7" w:rsidP="006B3823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03" w:type="dxa"/>
          </w:tcPr>
          <w:p w14:paraId="5FEAEDEA" w14:textId="77777777" w:rsidR="00BE0EF7" w:rsidRDefault="001B2ACB" w:rsidP="001B2ACB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szCs w:val="22"/>
                <w:lang w:eastAsia="en-US"/>
              </w:rPr>
            </w:pPr>
            <w:r w:rsidRPr="001B2ACB">
              <w:rPr>
                <w:rFonts w:eastAsiaTheme="minorHAnsi"/>
                <w:b/>
                <w:szCs w:val="22"/>
                <w:lang w:eastAsia="en-US"/>
              </w:rPr>
              <w:t>ВЦ «ЭКСПО-КАМА»</w:t>
            </w:r>
          </w:p>
          <w:p w14:paraId="52B60498" w14:textId="77777777" w:rsidR="001B2ACB" w:rsidRPr="001B2ACB" w:rsidRDefault="001B2ACB" w:rsidP="001B2ACB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szCs w:val="22"/>
                <w:lang w:eastAsia="en-US"/>
              </w:rPr>
            </w:pPr>
            <w:r w:rsidRPr="001B2ACB">
              <w:rPr>
                <w:rFonts w:eastAsiaTheme="minorHAnsi"/>
                <w:szCs w:val="22"/>
                <w:lang w:eastAsia="en-US"/>
              </w:rPr>
              <w:t xml:space="preserve">г. </w:t>
            </w:r>
            <w:proofErr w:type="spellStart"/>
            <w:r w:rsidRPr="001B2ACB">
              <w:rPr>
                <w:rFonts w:eastAsiaTheme="minorHAnsi"/>
                <w:szCs w:val="22"/>
                <w:lang w:eastAsia="en-US"/>
              </w:rPr>
              <w:t>Н.Челны</w:t>
            </w:r>
            <w:proofErr w:type="spellEnd"/>
            <w:r w:rsidRPr="001B2ACB">
              <w:rPr>
                <w:rFonts w:eastAsiaTheme="minorHAnsi"/>
                <w:szCs w:val="22"/>
                <w:lang w:eastAsia="en-US"/>
              </w:rPr>
              <w:t>, Автозаводский проспект, д. 4А, Конференц-зал, Павильон №3</w:t>
            </w:r>
          </w:p>
        </w:tc>
      </w:tr>
    </w:tbl>
    <w:p w14:paraId="123BEA2A" w14:textId="77777777" w:rsidR="00BE0EF7" w:rsidRPr="00C079F4" w:rsidRDefault="00BE0EF7" w:rsidP="00D03B0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F92F8DE" w14:textId="77777777" w:rsidR="001B2ACB" w:rsidRPr="00B01DAC" w:rsidRDefault="001B2ACB" w:rsidP="001B2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bookmarkStart w:id="0" w:name="_Hlk30150491"/>
      <w:r w:rsidRPr="00B0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</w:p>
    <w:p w14:paraId="64622B8C" w14:textId="77777777" w:rsidR="001B2ACB" w:rsidRPr="00B01DAC" w:rsidRDefault="001B2ACB" w:rsidP="001B2AC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мероприятий национального проекта </w:t>
      </w:r>
    </w:p>
    <w:p w14:paraId="252D7DF7" w14:textId="77777777" w:rsidR="001B2ACB" w:rsidRPr="00B01DAC" w:rsidRDefault="001B2ACB" w:rsidP="001B2AC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«Производительность труда и поддержка занятости»</w:t>
      </w:r>
    </w:p>
    <w:bookmarkEnd w:id="0"/>
    <w:p w14:paraId="5D4639FB" w14:textId="77777777" w:rsidR="00C200AD" w:rsidRPr="00C079F4" w:rsidRDefault="00C200AD" w:rsidP="00D03B0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10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"/>
        <w:gridCol w:w="610"/>
        <w:gridCol w:w="1134"/>
        <w:gridCol w:w="12"/>
        <w:gridCol w:w="8772"/>
        <w:gridCol w:w="12"/>
      </w:tblGrid>
      <w:tr w:rsidR="00C02BE4" w:rsidRPr="00AC48E0" w14:paraId="67F00A63" w14:textId="77777777" w:rsidTr="004F298A">
        <w:trPr>
          <w:trHeight w:val="1271"/>
        </w:trPr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B366F" w14:textId="77777777" w:rsidR="00C02BE4" w:rsidRPr="00AC48E0" w:rsidRDefault="00C02BE4" w:rsidP="0097186B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C48E0">
              <w:rPr>
                <w:rFonts w:ascii="Times New Roman" w:hAnsi="Times New Roman" w:cs="Times New Roman"/>
                <w:b/>
                <w:color w:val="auto"/>
                <w:sz w:val="28"/>
                <w:szCs w:val="26"/>
              </w:rPr>
              <w:t>Модератор:</w:t>
            </w:r>
          </w:p>
        </w:tc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A8602" w14:textId="77777777" w:rsidR="00C02BE4" w:rsidRDefault="001B2ACB" w:rsidP="001B2ACB">
            <w:pPr>
              <w:pStyle w:val="3"/>
              <w:spacing w:before="0"/>
              <w:jc w:val="both"/>
              <w:outlineLvl w:val="2"/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</w:rPr>
            </w:pPr>
            <w:r w:rsidRPr="001B2A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Байрамов Шамиль Вячеславович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1B2A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1B2ACB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</w:rPr>
              <w:t xml:space="preserve">заместитель директора ГАУ «Центр энергосберегающих технологий Республики Татарстан при Кабинете Министров Республики Татарстан», 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</w:rPr>
              <w:t>руководитель р</w:t>
            </w:r>
            <w:r w:rsidRPr="001B2ACB"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</w:rPr>
              <w:t>егионального центра компетенций</w:t>
            </w:r>
            <w:r>
              <w:rPr>
                <w:rFonts w:ascii="Times New Roman" w:eastAsiaTheme="minorHAnsi" w:hAnsi="Times New Roman" w:cs="Times New Roman"/>
                <w:i/>
                <w:color w:val="auto"/>
                <w:sz w:val="26"/>
                <w:szCs w:val="26"/>
              </w:rPr>
              <w:t xml:space="preserve"> в сфере производительности труда</w:t>
            </w:r>
          </w:p>
          <w:p w14:paraId="16D441E1" w14:textId="229E8895" w:rsidR="00B01DAC" w:rsidRPr="00B01DAC" w:rsidRDefault="00B01DAC" w:rsidP="00B01DAC"/>
        </w:tc>
      </w:tr>
      <w:tr w:rsidR="001B2ACB" w:rsidRPr="002E0058" w14:paraId="6975EA80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112"/>
        </w:trPr>
        <w:tc>
          <w:tcPr>
            <w:tcW w:w="246" w:type="dxa"/>
            <w:shd w:val="clear" w:color="auto" w:fill="B1BE9C"/>
          </w:tcPr>
          <w:p w14:paraId="7ECB53E6" w14:textId="77777777" w:rsidR="001B2ACB" w:rsidRPr="002E0058" w:rsidRDefault="001B2ACB" w:rsidP="001B2ACB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595E99E3" w14:textId="77777777" w:rsidR="001B2ACB" w:rsidRPr="002E0058" w:rsidRDefault="001B2ACB" w:rsidP="001B2AC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1D4272B5" w14:textId="77777777" w:rsidR="001B2ACB" w:rsidRPr="002E0058" w:rsidRDefault="001B2ACB" w:rsidP="001B2ACB">
            <w:pPr>
              <w:ind w:right="-108"/>
              <w:rPr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11.30 –11.50</w:t>
            </w:r>
          </w:p>
        </w:tc>
        <w:tc>
          <w:tcPr>
            <w:tcW w:w="8784" w:type="dxa"/>
            <w:gridSpan w:val="2"/>
          </w:tcPr>
          <w:p w14:paraId="0009611E" w14:textId="0F8C6F38" w:rsidR="00B01DAC" w:rsidRPr="002E0058" w:rsidRDefault="001B2ACB" w:rsidP="00B01DAC">
            <w:pPr>
              <w:ind w:right="12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«Организация работ на предприятиях Республики Татарстан по реализации мероприятий национального проекта «Производительность труда и поддержка занятости»</w:t>
            </w:r>
          </w:p>
          <w:p w14:paraId="199372C4" w14:textId="77777777" w:rsidR="002E0058" w:rsidRPr="002E0058" w:rsidRDefault="002E0058" w:rsidP="00B01DAC">
            <w:pPr>
              <w:ind w:right="12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5429D4E" w14:textId="7C348A42" w:rsidR="001B2ACB" w:rsidRPr="002E0058" w:rsidRDefault="001B2ACB" w:rsidP="00B01DAC">
            <w:pPr>
              <w:ind w:right="126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 xml:space="preserve">Байрамов Шамиль Вячеславович, </w:t>
            </w:r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ГАУ «Центр энергосберегающих технологий Республики Татарстан при Кабинете Министров Республики Татарстан», руководитель регионального центра компетенций в сфере производительности труда</w:t>
            </w:r>
          </w:p>
          <w:p w14:paraId="79205BFD" w14:textId="3BB837D4" w:rsidR="00B01DAC" w:rsidRPr="002E0058" w:rsidRDefault="00B01DAC" w:rsidP="00B01DAC">
            <w:pPr>
              <w:ind w:right="126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1B2ACB" w:rsidRPr="002E0058" w14:paraId="209B2E5E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024"/>
        </w:trPr>
        <w:tc>
          <w:tcPr>
            <w:tcW w:w="246" w:type="dxa"/>
            <w:shd w:val="clear" w:color="auto" w:fill="B1BE9C"/>
          </w:tcPr>
          <w:p w14:paraId="6BB2186C" w14:textId="77777777" w:rsidR="001B2ACB" w:rsidRPr="002E0058" w:rsidRDefault="001B2ACB" w:rsidP="001B2ACB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  <w:shd w:val="clear" w:color="auto" w:fill="auto"/>
          </w:tcPr>
          <w:p w14:paraId="2A5FE4F7" w14:textId="77777777" w:rsidR="001B2ACB" w:rsidRPr="002E0058" w:rsidRDefault="001B2ACB" w:rsidP="001B2AC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BDFA9C7" w14:textId="77777777" w:rsidR="001B2ACB" w:rsidRPr="002E0058" w:rsidRDefault="001B2ACB" w:rsidP="001B2ACB">
            <w:pPr>
              <w:ind w:right="-108"/>
              <w:rPr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11.50  –12.00</w:t>
            </w:r>
          </w:p>
        </w:tc>
        <w:tc>
          <w:tcPr>
            <w:tcW w:w="8784" w:type="dxa"/>
            <w:gridSpan w:val="2"/>
            <w:shd w:val="clear" w:color="auto" w:fill="auto"/>
          </w:tcPr>
          <w:p w14:paraId="217AC30B" w14:textId="48A67E41" w:rsidR="00B01DAC" w:rsidRPr="002E0058" w:rsidRDefault="001B2ACB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работ АНО «Федеральный центр компетенций в сфере производительности труда» на предприятиях Республики Татарстан</w:t>
            </w:r>
          </w:p>
          <w:p w14:paraId="36464E2B" w14:textId="77777777" w:rsidR="002E0058" w:rsidRPr="002E0058" w:rsidRDefault="002E0058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388CE33" w14:textId="77777777" w:rsidR="001B2ACB" w:rsidRDefault="001B2ACB" w:rsidP="00B01DAC">
            <w:pPr>
              <w:jc w:val="both"/>
              <w:rPr>
                <w:bCs/>
                <w:iCs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Болотов Алексей Викторович,</w:t>
            </w:r>
            <w:r w:rsidRPr="002E0058">
              <w:rPr>
                <w:b/>
                <w:i/>
                <w:sz w:val="26"/>
                <w:szCs w:val="26"/>
              </w:rPr>
              <w:t xml:space="preserve"> </w:t>
            </w:r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проектов АНО «ФЦК</w:t>
            </w:r>
            <w:r w:rsidRPr="002E0058">
              <w:rPr>
                <w:bCs/>
                <w:iCs/>
                <w:sz w:val="26"/>
                <w:szCs w:val="26"/>
              </w:rPr>
              <w:t>»</w:t>
            </w:r>
          </w:p>
          <w:p w14:paraId="07E2BDE2" w14:textId="7B3ECE99" w:rsidR="00CB3A41" w:rsidRPr="002E0058" w:rsidRDefault="00CB3A41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1B2ACB" w:rsidRPr="002E0058" w14:paraId="7020B1F7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297"/>
        </w:trPr>
        <w:tc>
          <w:tcPr>
            <w:tcW w:w="246" w:type="dxa"/>
            <w:shd w:val="clear" w:color="auto" w:fill="B1BE9C"/>
          </w:tcPr>
          <w:p w14:paraId="7C4E8684" w14:textId="77777777" w:rsidR="001B2ACB" w:rsidRPr="002E0058" w:rsidRDefault="001B2ACB" w:rsidP="001B2ACB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6B8B62E6" w14:textId="77777777" w:rsidR="001B2ACB" w:rsidRPr="002E0058" w:rsidRDefault="001B2ACB" w:rsidP="001B2AC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5D5DEF97" w14:textId="77777777" w:rsidR="001B2ACB" w:rsidRPr="002E0058" w:rsidRDefault="001B2ACB" w:rsidP="001B2ACB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12.00 –12.10</w:t>
            </w:r>
          </w:p>
        </w:tc>
        <w:tc>
          <w:tcPr>
            <w:tcW w:w="8784" w:type="dxa"/>
            <w:gridSpan w:val="2"/>
          </w:tcPr>
          <w:p w14:paraId="43E4BE34" w14:textId="42319732" w:rsidR="00B01DAC" w:rsidRPr="002E0058" w:rsidRDefault="001B2ACB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Повышение производительности труда в рамках Национального проекта на О</w:t>
            </w:r>
            <w:r w:rsidR="00806FB4"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</w:t>
            </w: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 «РИАТ»</w:t>
            </w:r>
          </w:p>
          <w:p w14:paraId="03822F43" w14:textId="77777777" w:rsidR="002E0058" w:rsidRPr="002E0058" w:rsidRDefault="002E0058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4F9E93C" w14:textId="6F6FEE04" w:rsidR="001B2ACB" w:rsidRDefault="00806FB4" w:rsidP="00B01DA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Мельников Владимир Вячеславович</w:t>
            </w:r>
            <w:r w:rsidR="001B2ACB" w:rsidRPr="002E00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B2ACB" w:rsidRPr="002E0058">
              <w:rPr>
                <w:b/>
                <w:i/>
                <w:sz w:val="26"/>
                <w:szCs w:val="26"/>
              </w:rPr>
              <w:t xml:space="preserve"> </w:t>
            </w:r>
            <w:r w:rsidR="001B2ACB"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заместитель </w:t>
            </w:r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генерального </w:t>
            </w:r>
            <w:r w:rsidR="001B2ACB"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директора</w:t>
            </w:r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исполнительный директор</w:t>
            </w:r>
            <w:r w:rsidR="001B2ACB"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ОАО «РИАТ»</w:t>
            </w:r>
          </w:p>
          <w:p w14:paraId="3420F9EC" w14:textId="225B55DE" w:rsidR="00CB3A41" w:rsidRPr="002E0058" w:rsidRDefault="00CB3A41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1B2ACB" w:rsidRPr="002E0058" w14:paraId="22B20C76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136"/>
        </w:trPr>
        <w:tc>
          <w:tcPr>
            <w:tcW w:w="246" w:type="dxa"/>
            <w:shd w:val="clear" w:color="auto" w:fill="B1BE9C"/>
          </w:tcPr>
          <w:p w14:paraId="31584BC4" w14:textId="77777777" w:rsidR="001B2ACB" w:rsidRPr="002E0058" w:rsidRDefault="001B2ACB" w:rsidP="001B2ACB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235F5B92" w14:textId="77777777" w:rsidR="001B2ACB" w:rsidRPr="002E0058" w:rsidRDefault="001B2ACB" w:rsidP="001B2AC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1C48C0D0" w14:textId="77777777" w:rsidR="001B2ACB" w:rsidRPr="002E0058" w:rsidRDefault="001B2ACB" w:rsidP="001B2ACB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12.10 –12.20</w:t>
            </w:r>
          </w:p>
        </w:tc>
        <w:tc>
          <w:tcPr>
            <w:tcW w:w="8784" w:type="dxa"/>
            <w:gridSpan w:val="2"/>
          </w:tcPr>
          <w:p w14:paraId="7CD785BC" w14:textId="345BC581" w:rsidR="00B01DAC" w:rsidRPr="002E0058" w:rsidRDefault="001B2ACB" w:rsidP="00B01DA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Опыт реализации проекта повышения производительности труда на ООО «АПК «Камский»</w:t>
            </w:r>
          </w:p>
          <w:p w14:paraId="3FB4A720" w14:textId="77777777" w:rsidR="002E0058" w:rsidRPr="002E0058" w:rsidRDefault="002E0058" w:rsidP="00B01DA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F4F957F" w14:textId="77777777" w:rsidR="001B2ACB" w:rsidRDefault="001B2ACB" w:rsidP="00B01DA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 xml:space="preserve">Салахов </w:t>
            </w:r>
            <w:proofErr w:type="spellStart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Ленар</w:t>
            </w:r>
            <w:proofErr w:type="spellEnd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 xml:space="preserve"> Айдарович,</w:t>
            </w:r>
            <w:r w:rsidRPr="002E0058">
              <w:rPr>
                <w:b/>
                <w:i/>
                <w:sz w:val="26"/>
                <w:szCs w:val="26"/>
              </w:rPr>
              <w:t xml:space="preserve"> </w:t>
            </w:r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>генеральный директор ООО «АПК «Камский»</w:t>
            </w:r>
          </w:p>
          <w:p w14:paraId="2C9D1EC4" w14:textId="2275767E" w:rsidR="00CB3A41" w:rsidRPr="002E0058" w:rsidRDefault="00CB3A41" w:rsidP="00B01DAC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1B2ACB" w:rsidRPr="002E0058" w14:paraId="3B719961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409"/>
        </w:trPr>
        <w:tc>
          <w:tcPr>
            <w:tcW w:w="246" w:type="dxa"/>
            <w:shd w:val="clear" w:color="auto" w:fill="B1BE9C"/>
          </w:tcPr>
          <w:p w14:paraId="2394DABE" w14:textId="77777777" w:rsidR="001B2ACB" w:rsidRPr="002E0058" w:rsidRDefault="001B2ACB" w:rsidP="001B2ACB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209876A1" w14:textId="77777777" w:rsidR="001B2ACB" w:rsidRPr="002E0058" w:rsidRDefault="001B2ACB" w:rsidP="001B2AC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40BBC88" w14:textId="77777777" w:rsidR="001B2ACB" w:rsidRPr="002E0058" w:rsidRDefault="001B2ACB" w:rsidP="001B2ACB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12.20 –12.30</w:t>
            </w:r>
          </w:p>
        </w:tc>
        <w:tc>
          <w:tcPr>
            <w:tcW w:w="8784" w:type="dxa"/>
            <w:gridSpan w:val="2"/>
          </w:tcPr>
          <w:p w14:paraId="214C702B" w14:textId="77777777" w:rsidR="001B2ACB" w:rsidRPr="002E0058" w:rsidRDefault="001B2ACB" w:rsidP="001B2ACB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Повышение производительности труда предприятия </w:t>
            </w:r>
          </w:p>
          <w:p w14:paraId="0E6E8451" w14:textId="107C587C" w:rsidR="00B01DAC" w:rsidRPr="002E0058" w:rsidRDefault="001B2ACB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ООО «</w:t>
            </w:r>
            <w:proofErr w:type="spellStart"/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Камэнергостройпром</w:t>
            </w:r>
            <w:proofErr w:type="spellEnd"/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14:paraId="0D5B4911" w14:textId="77777777" w:rsidR="002E0058" w:rsidRPr="002E0058" w:rsidRDefault="002E0058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BBF5229" w14:textId="77777777" w:rsidR="001B2ACB" w:rsidRDefault="001B2ACB" w:rsidP="00B01DA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 xml:space="preserve">Якупов Алмаз </w:t>
            </w:r>
            <w:proofErr w:type="spellStart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Мавлетович</w:t>
            </w:r>
            <w:proofErr w:type="spellEnd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E0058">
              <w:rPr>
                <w:b/>
                <w:i/>
                <w:sz w:val="26"/>
                <w:szCs w:val="26"/>
              </w:rPr>
              <w:t xml:space="preserve"> </w:t>
            </w:r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ООО «</w:t>
            </w:r>
            <w:proofErr w:type="spellStart"/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>Камэнергостройпром</w:t>
            </w:r>
            <w:proofErr w:type="spellEnd"/>
            <w:r w:rsidRPr="002E0058">
              <w:rPr>
                <w:rFonts w:ascii="Times New Roman" w:hAnsi="Times New Roman" w:cs="Times New Roman"/>
                <w:i/>
                <w:sz w:val="26"/>
                <w:szCs w:val="26"/>
              </w:rPr>
              <w:t>», руководитель проекта по повышению производительности труда</w:t>
            </w:r>
          </w:p>
          <w:p w14:paraId="710DDA03" w14:textId="7B26D4D1" w:rsidR="00CB3A41" w:rsidRPr="002E0058" w:rsidRDefault="00CB3A41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1B2ACB" w:rsidRPr="002E0058" w14:paraId="024CC404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1066"/>
        </w:trPr>
        <w:tc>
          <w:tcPr>
            <w:tcW w:w="246" w:type="dxa"/>
            <w:shd w:val="clear" w:color="auto" w:fill="B1BE9C"/>
          </w:tcPr>
          <w:p w14:paraId="1015F47C" w14:textId="77777777" w:rsidR="001B2ACB" w:rsidRPr="002E0058" w:rsidRDefault="001B2ACB" w:rsidP="001B2ACB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3550EF25" w14:textId="77777777" w:rsidR="001B2ACB" w:rsidRPr="002E0058" w:rsidRDefault="001B2ACB" w:rsidP="001B2ACB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7CF33DD2" w14:textId="77777777" w:rsidR="001B2ACB" w:rsidRPr="002E0058" w:rsidRDefault="001B2ACB" w:rsidP="001B2ACB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12.30 –12.40</w:t>
            </w:r>
          </w:p>
        </w:tc>
        <w:tc>
          <w:tcPr>
            <w:tcW w:w="8784" w:type="dxa"/>
            <w:gridSpan w:val="2"/>
          </w:tcPr>
          <w:p w14:paraId="295641F2" w14:textId="020ED79D" w:rsidR="00B01DAC" w:rsidRPr="002E0058" w:rsidRDefault="001B2ACB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Построение цифровых двойников промышленных предприятий с целью повышения эффективности производственного процесса</w:t>
            </w:r>
          </w:p>
          <w:p w14:paraId="0E724BA0" w14:textId="77777777" w:rsidR="002E0058" w:rsidRPr="002E0058" w:rsidRDefault="002E0058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A3B3AD1" w14:textId="77777777" w:rsidR="00A3581D" w:rsidRPr="00A3581D" w:rsidRDefault="00A3581D" w:rsidP="00A35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81D">
              <w:rPr>
                <w:rFonts w:ascii="Times New Roman" w:hAnsi="Times New Roman" w:cs="Times New Roman"/>
                <w:sz w:val="26"/>
                <w:szCs w:val="26"/>
              </w:rPr>
              <w:t xml:space="preserve">Мерзляков Евгений Васильевич – </w:t>
            </w:r>
            <w:r w:rsidRPr="00A358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руководитель проектов ООО «BFG Group»</w:t>
            </w:r>
          </w:p>
          <w:p w14:paraId="476B8150" w14:textId="15BFA8AB" w:rsidR="00CB3A41" w:rsidRPr="002E0058" w:rsidRDefault="00CB3A41" w:rsidP="00A3581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33343" w:rsidRPr="002E0058" w14:paraId="7CF6B6DB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867"/>
        </w:trPr>
        <w:tc>
          <w:tcPr>
            <w:tcW w:w="246" w:type="dxa"/>
            <w:shd w:val="clear" w:color="auto" w:fill="B1BE9C"/>
          </w:tcPr>
          <w:p w14:paraId="3325D157" w14:textId="77777777" w:rsidR="00B33343" w:rsidRPr="002E0058" w:rsidRDefault="00B33343" w:rsidP="00B33343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4CDCB638" w14:textId="1FD1E69F" w:rsidR="00B33343" w:rsidRPr="002E0058" w:rsidRDefault="00B33343" w:rsidP="00B3334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4A47645A" w14:textId="005D4DBA" w:rsidR="00B33343" w:rsidRPr="002E0058" w:rsidRDefault="00B33343" w:rsidP="00B33343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12.40 –12.50</w:t>
            </w:r>
          </w:p>
        </w:tc>
        <w:tc>
          <w:tcPr>
            <w:tcW w:w="8784" w:type="dxa"/>
            <w:gridSpan w:val="2"/>
          </w:tcPr>
          <w:p w14:paraId="7C477BDC" w14:textId="50ADBC9A" w:rsidR="00B01DAC" w:rsidRPr="002E0058" w:rsidRDefault="00B33343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Презентация образовательной программы «Лидеры производительности</w:t>
            </w:r>
            <w:r w:rsidR="00A3581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14:paraId="1629E52B" w14:textId="77777777" w:rsidR="002E0058" w:rsidRPr="002E0058" w:rsidRDefault="002E0058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83A60C0" w14:textId="77777777" w:rsidR="00B33343" w:rsidRPr="002E0058" w:rsidRDefault="00B33343" w:rsidP="00B01D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Миназетдинова</w:t>
            </w:r>
            <w:proofErr w:type="spellEnd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Лейсан</w:t>
            </w:r>
            <w:proofErr w:type="spellEnd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>Наилевна</w:t>
            </w:r>
            <w:proofErr w:type="spellEnd"/>
            <w:r w:rsidRPr="002E0058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2E005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заместитель директора Центра повышения производительности Всероссийской академии внешней торговли</w:t>
            </w:r>
          </w:p>
          <w:p w14:paraId="2FE19AA7" w14:textId="3C56C7C3" w:rsidR="00B01DAC" w:rsidRPr="002E0058" w:rsidRDefault="00B01DAC" w:rsidP="00B01D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A41" w:rsidRPr="002E0058" w14:paraId="6AF86CB8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867"/>
        </w:trPr>
        <w:tc>
          <w:tcPr>
            <w:tcW w:w="246" w:type="dxa"/>
            <w:shd w:val="clear" w:color="auto" w:fill="B1BE9C"/>
          </w:tcPr>
          <w:p w14:paraId="03F02412" w14:textId="77777777" w:rsidR="00CB3A41" w:rsidRPr="002E0058" w:rsidRDefault="00CB3A41" w:rsidP="00B33343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2EA473B9" w14:textId="576FBCD6" w:rsidR="00CB3A41" w:rsidRPr="002E0058" w:rsidRDefault="00CB3A41" w:rsidP="00B3334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4F55FDED" w14:textId="31CF0304" w:rsidR="00CB3A41" w:rsidRDefault="00CB3A41" w:rsidP="00B33343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12-50 – </w:t>
            </w:r>
          </w:p>
          <w:p w14:paraId="75F847FC" w14:textId="37D80502" w:rsidR="00CB3A41" w:rsidRPr="002E0058" w:rsidRDefault="00CB3A41" w:rsidP="00B33343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13-00</w:t>
            </w:r>
          </w:p>
        </w:tc>
        <w:tc>
          <w:tcPr>
            <w:tcW w:w="8784" w:type="dxa"/>
            <w:gridSpan w:val="2"/>
          </w:tcPr>
          <w:p w14:paraId="1301917F" w14:textId="6BC2A956" w:rsidR="00CB3A41" w:rsidRDefault="00B569BF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r w:rsidRPr="00B569B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резентация акселерационной программы «Акселератор экспортного роста» для предприятий-участников национального проекта «Производительность труда и поддержка занятости».</w:t>
            </w:r>
          </w:p>
          <w:p w14:paraId="6F367AE3" w14:textId="77777777" w:rsidR="00CB3A41" w:rsidRDefault="00CB3A41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D05FC9A" w14:textId="374904EB" w:rsidR="00CB3A41" w:rsidRPr="00CB3A41" w:rsidRDefault="00CB3A41" w:rsidP="00B01D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A41">
              <w:rPr>
                <w:rFonts w:ascii="Times New Roman" w:hAnsi="Times New Roman" w:cs="Times New Roman"/>
                <w:sz w:val="26"/>
                <w:szCs w:val="26"/>
              </w:rPr>
              <w:t>Курахов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B3A41">
              <w:rPr>
                <w:rFonts w:ascii="Times New Roman" w:hAnsi="Times New Roman" w:cs="Times New Roman"/>
                <w:sz w:val="26"/>
                <w:szCs w:val="26"/>
              </w:rPr>
              <w:t>Муталиб</w:t>
            </w:r>
            <w:proofErr w:type="spellEnd"/>
            <w:r w:rsidR="00A358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3581D">
              <w:rPr>
                <w:rFonts w:ascii="Times New Roman" w:hAnsi="Times New Roman" w:cs="Times New Roman"/>
                <w:sz w:val="26"/>
                <w:szCs w:val="26"/>
              </w:rPr>
              <w:t>Абдулгамидович</w:t>
            </w:r>
            <w:proofErr w:type="spellEnd"/>
            <w:r w:rsidRPr="00CB3A4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CB3A4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директор по организации обучения </w:t>
            </w:r>
            <w:r w:rsidR="00B569B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АНО ДПО «Школа экспорта Акционерного общества «Российский экспортный цен</w:t>
            </w:r>
            <w:bookmarkStart w:id="1" w:name="_GoBack"/>
            <w:bookmarkEnd w:id="1"/>
            <w:r w:rsidR="00B569B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тр»</w:t>
            </w:r>
          </w:p>
          <w:p w14:paraId="50EE8F33" w14:textId="74B0C86D" w:rsidR="00CB3A41" w:rsidRPr="002E0058" w:rsidRDefault="00CB3A41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B3A41" w:rsidRPr="002E0058" w14:paraId="49851E78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867"/>
        </w:trPr>
        <w:tc>
          <w:tcPr>
            <w:tcW w:w="246" w:type="dxa"/>
            <w:shd w:val="clear" w:color="auto" w:fill="B1BE9C"/>
          </w:tcPr>
          <w:p w14:paraId="49EC17F7" w14:textId="77777777" w:rsidR="00CB3A41" w:rsidRPr="002E0058" w:rsidRDefault="00CB3A41" w:rsidP="00B33343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0160374D" w14:textId="12EEBAD6" w:rsidR="00CB3A41" w:rsidRDefault="00CB3A41" w:rsidP="00B3334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14:paraId="3E9F84D9" w14:textId="24002E5F" w:rsidR="00CB3A41" w:rsidRDefault="00771216" w:rsidP="00B33343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13-00 – </w:t>
            </w:r>
          </w:p>
          <w:p w14:paraId="63362CE8" w14:textId="5BC1B2AC" w:rsidR="00771216" w:rsidRDefault="00771216" w:rsidP="00B33343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13-10</w:t>
            </w:r>
          </w:p>
        </w:tc>
        <w:tc>
          <w:tcPr>
            <w:tcW w:w="8784" w:type="dxa"/>
            <w:gridSpan w:val="2"/>
          </w:tcPr>
          <w:p w14:paraId="19A464F7" w14:textId="77777777" w:rsidR="00771216" w:rsidRDefault="00771216" w:rsidP="0077121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 доклада уточняется</w:t>
            </w:r>
          </w:p>
          <w:p w14:paraId="7CAA1A17" w14:textId="77777777" w:rsidR="00CB3A41" w:rsidRDefault="00CB3A41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CFF041A" w14:textId="5BABD1A9" w:rsidR="00771216" w:rsidRPr="00771216" w:rsidRDefault="006D7BF7" w:rsidP="00B01D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Докладчик</w:t>
            </w:r>
            <w:r w:rsidR="00A3581D">
              <w:rPr>
                <w:rFonts w:ascii="Times New Roman" w:hAnsi="Times New Roman" w:cs="Times New Roman"/>
                <w:sz w:val="26"/>
                <w:szCs w:val="26"/>
              </w:rPr>
              <w:t xml:space="preserve"> (уточняется)</w:t>
            </w:r>
            <w:r w:rsidR="00771216" w:rsidRPr="0077121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3581D" w:rsidRPr="00A358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представитель</w:t>
            </w:r>
            <w:r w:rsidR="00A358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216" w:rsidRPr="0077121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Фонд</w:t>
            </w:r>
            <w:r w:rsidR="00A3581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="00771216" w:rsidRPr="0077121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развития промышленности РФ</w:t>
            </w:r>
          </w:p>
          <w:p w14:paraId="3065B95E" w14:textId="3C1B43A6" w:rsidR="00771216" w:rsidRDefault="00771216" w:rsidP="00B01DA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33343" w:rsidRPr="002E0058" w14:paraId="4CD1532E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544"/>
        </w:trPr>
        <w:tc>
          <w:tcPr>
            <w:tcW w:w="246" w:type="dxa"/>
            <w:shd w:val="clear" w:color="auto" w:fill="B1BE9C"/>
          </w:tcPr>
          <w:p w14:paraId="56087AC9" w14:textId="77777777" w:rsidR="00B33343" w:rsidRPr="002E0058" w:rsidRDefault="00B33343" w:rsidP="00B33343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1E5B46BE" w14:textId="4D601B38" w:rsidR="00B33343" w:rsidRPr="002E0058" w:rsidRDefault="00CB3A41" w:rsidP="00B3334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2EB5A9B6" w14:textId="7CD57127" w:rsidR="00B33343" w:rsidRPr="002E0058" w:rsidRDefault="00B33343" w:rsidP="00B33343">
            <w:pPr>
              <w:ind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7121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77121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0 –13.</w:t>
            </w:r>
            <w:r w:rsidR="007712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784" w:type="dxa"/>
            <w:gridSpan w:val="2"/>
          </w:tcPr>
          <w:p w14:paraId="2DEF4EDB" w14:textId="77777777" w:rsidR="00B33343" w:rsidRDefault="00B33343" w:rsidP="00B3334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Сессия вопросов – ответов </w:t>
            </w:r>
          </w:p>
          <w:p w14:paraId="301F8848" w14:textId="77777777" w:rsidR="004C3276" w:rsidRDefault="004C3276" w:rsidP="00B3334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A3C77EC" w14:textId="50B0F7CE" w:rsidR="004C3276" w:rsidRPr="002E0058" w:rsidRDefault="004C3276" w:rsidP="00B33343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B33343" w:rsidRPr="002E0058" w14:paraId="7EF1794B" w14:textId="77777777" w:rsidTr="004F2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dxa"/>
          <w:trHeight w:val="283"/>
        </w:trPr>
        <w:tc>
          <w:tcPr>
            <w:tcW w:w="246" w:type="dxa"/>
            <w:shd w:val="clear" w:color="auto" w:fill="B1BE9C"/>
          </w:tcPr>
          <w:p w14:paraId="1570D944" w14:textId="77777777" w:rsidR="00B33343" w:rsidRPr="002E0058" w:rsidRDefault="00B33343" w:rsidP="00B33343">
            <w:pPr>
              <w:tabs>
                <w:tab w:val="left" w:pos="25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" w:type="dxa"/>
          </w:tcPr>
          <w:p w14:paraId="254BB91B" w14:textId="3866B159" w:rsidR="00B33343" w:rsidRPr="002E0058" w:rsidRDefault="00EE2808" w:rsidP="00B33343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14:paraId="65090B83" w14:textId="253131D0" w:rsidR="00B33343" w:rsidRPr="002E0058" w:rsidRDefault="00B33343" w:rsidP="00B33343">
            <w:pPr>
              <w:ind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  <w:r w:rsidR="0077121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E005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784" w:type="dxa"/>
            <w:gridSpan w:val="2"/>
          </w:tcPr>
          <w:p w14:paraId="1B1D1E88" w14:textId="77777777" w:rsidR="00B33343" w:rsidRDefault="00B33343" w:rsidP="00B33343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005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Подведение итогов</w:t>
            </w:r>
          </w:p>
          <w:p w14:paraId="270B7E1A" w14:textId="06A8F71F" w:rsidR="008E0770" w:rsidRPr="002E0058" w:rsidRDefault="008E0770" w:rsidP="00B33343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tbl>
      <w:tblPr>
        <w:tblW w:w="4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</w:tblGrid>
      <w:tr w:rsidR="00B569BF" w14:paraId="5653DA8F" w14:textId="77777777" w:rsidTr="00B569BF">
        <w:tc>
          <w:tcPr>
            <w:tcW w:w="0" w:type="auto"/>
            <w:vAlign w:val="center"/>
          </w:tcPr>
          <w:p w14:paraId="4E7AC13B" w14:textId="1645F96E" w:rsidR="00B569BF" w:rsidRDefault="00B569BF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569BF" w14:paraId="664105E7" w14:textId="77777777" w:rsidTr="00B569BF">
        <w:tc>
          <w:tcPr>
            <w:tcW w:w="0" w:type="auto"/>
            <w:vAlign w:val="center"/>
          </w:tcPr>
          <w:p w14:paraId="69F48FE4" w14:textId="157EA9E9" w:rsidR="00B569BF" w:rsidRDefault="00B569BF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0C727E3" w14:textId="77777777" w:rsidR="004C3E04" w:rsidRPr="002E0058" w:rsidRDefault="004C3E04" w:rsidP="00271AA4">
      <w:pPr>
        <w:rPr>
          <w:sz w:val="26"/>
          <w:szCs w:val="26"/>
        </w:rPr>
      </w:pPr>
    </w:p>
    <w:sectPr w:rsidR="004C3E04" w:rsidRPr="002E0058" w:rsidSect="00456668">
      <w:headerReference w:type="default" r:id="rId10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8FAB0" w14:textId="77777777" w:rsidR="00E5418A" w:rsidRDefault="00E5418A" w:rsidP="00456668">
      <w:pPr>
        <w:spacing w:after="0" w:line="240" w:lineRule="auto"/>
      </w:pPr>
      <w:r>
        <w:separator/>
      </w:r>
    </w:p>
  </w:endnote>
  <w:endnote w:type="continuationSeparator" w:id="0">
    <w:p w14:paraId="163188FD" w14:textId="77777777" w:rsidR="00E5418A" w:rsidRDefault="00E5418A" w:rsidP="0045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C362D" w14:textId="77777777" w:rsidR="00E5418A" w:rsidRDefault="00E5418A" w:rsidP="00456668">
      <w:pPr>
        <w:spacing w:after="0" w:line="240" w:lineRule="auto"/>
      </w:pPr>
      <w:r>
        <w:separator/>
      </w:r>
    </w:p>
  </w:footnote>
  <w:footnote w:type="continuationSeparator" w:id="0">
    <w:p w14:paraId="3215D81D" w14:textId="77777777" w:rsidR="00E5418A" w:rsidRDefault="00E5418A" w:rsidP="0045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ED16" w14:textId="55B2B213" w:rsidR="00456668" w:rsidRPr="00456668" w:rsidRDefault="00456668" w:rsidP="00456668">
    <w:pPr>
      <w:pStyle w:val="ac"/>
      <w:jc w:val="right"/>
      <w:rPr>
        <w:rFonts w:ascii="Times New Roman" w:hAnsi="Times New Roman" w:cs="Times New Roman"/>
        <w:b/>
        <w:bCs/>
        <w:sz w:val="28"/>
        <w:szCs w:val="28"/>
      </w:rPr>
    </w:pPr>
    <w:r w:rsidRPr="00456668">
      <w:rPr>
        <w:rFonts w:ascii="Times New Roman" w:hAnsi="Times New Roman" w:cs="Times New Roman"/>
        <w:b/>
        <w:bCs/>
        <w:sz w:val="28"/>
        <w:szCs w:val="28"/>
      </w:rPr>
      <w:t>Проект</w:t>
    </w:r>
  </w:p>
  <w:p w14:paraId="73BE904A" w14:textId="0246157B" w:rsidR="00456668" w:rsidRDefault="0045666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0306E"/>
    <w:multiLevelType w:val="multilevel"/>
    <w:tmpl w:val="0984904A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9C22C6F"/>
    <w:multiLevelType w:val="hybridMultilevel"/>
    <w:tmpl w:val="AF84CFF4"/>
    <w:lvl w:ilvl="0" w:tplc="FCC81192">
      <w:start w:val="2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E2"/>
    <w:rsid w:val="000260DE"/>
    <w:rsid w:val="00042480"/>
    <w:rsid w:val="000428AB"/>
    <w:rsid w:val="000A721F"/>
    <w:rsid w:val="000B6B44"/>
    <w:rsid w:val="000C631E"/>
    <w:rsid w:val="000D22A2"/>
    <w:rsid w:val="0011675E"/>
    <w:rsid w:val="00150768"/>
    <w:rsid w:val="00167BB3"/>
    <w:rsid w:val="001A710D"/>
    <w:rsid w:val="001B007E"/>
    <w:rsid w:val="001B2ACB"/>
    <w:rsid w:val="001C24ED"/>
    <w:rsid w:val="001D22AD"/>
    <w:rsid w:val="001E5E96"/>
    <w:rsid w:val="00236FF4"/>
    <w:rsid w:val="00240901"/>
    <w:rsid w:val="00241831"/>
    <w:rsid w:val="00271AA4"/>
    <w:rsid w:val="002A7A6D"/>
    <w:rsid w:val="002D268B"/>
    <w:rsid w:val="002E0058"/>
    <w:rsid w:val="002F4F46"/>
    <w:rsid w:val="00326354"/>
    <w:rsid w:val="00326A30"/>
    <w:rsid w:val="00336816"/>
    <w:rsid w:val="00340762"/>
    <w:rsid w:val="00375D8F"/>
    <w:rsid w:val="003C0302"/>
    <w:rsid w:val="003F16E5"/>
    <w:rsid w:val="00430294"/>
    <w:rsid w:val="00456668"/>
    <w:rsid w:val="00464ABA"/>
    <w:rsid w:val="00482012"/>
    <w:rsid w:val="004B4F04"/>
    <w:rsid w:val="004C3276"/>
    <w:rsid w:val="004C3E04"/>
    <w:rsid w:val="004D0C87"/>
    <w:rsid w:val="004F298A"/>
    <w:rsid w:val="00531FCF"/>
    <w:rsid w:val="005466CA"/>
    <w:rsid w:val="00610A70"/>
    <w:rsid w:val="00632493"/>
    <w:rsid w:val="006A0AB8"/>
    <w:rsid w:val="006A0ED6"/>
    <w:rsid w:val="006B3823"/>
    <w:rsid w:val="006B7A08"/>
    <w:rsid w:val="006D7BF7"/>
    <w:rsid w:val="006E3BEE"/>
    <w:rsid w:val="007048CD"/>
    <w:rsid w:val="00715111"/>
    <w:rsid w:val="00771216"/>
    <w:rsid w:val="007719FE"/>
    <w:rsid w:val="007A2ACD"/>
    <w:rsid w:val="007B1EF9"/>
    <w:rsid w:val="007C4DF0"/>
    <w:rsid w:val="00806FB4"/>
    <w:rsid w:val="00835B52"/>
    <w:rsid w:val="008B3A65"/>
    <w:rsid w:val="008C7790"/>
    <w:rsid w:val="008D1AED"/>
    <w:rsid w:val="008E0770"/>
    <w:rsid w:val="00905180"/>
    <w:rsid w:val="00947959"/>
    <w:rsid w:val="0097186B"/>
    <w:rsid w:val="009C0936"/>
    <w:rsid w:val="00A17092"/>
    <w:rsid w:val="00A3581D"/>
    <w:rsid w:val="00A3642B"/>
    <w:rsid w:val="00AC48E0"/>
    <w:rsid w:val="00B01DAC"/>
    <w:rsid w:val="00B02579"/>
    <w:rsid w:val="00B33343"/>
    <w:rsid w:val="00B517B0"/>
    <w:rsid w:val="00B569BF"/>
    <w:rsid w:val="00BC6857"/>
    <w:rsid w:val="00BE0EF7"/>
    <w:rsid w:val="00C02BE4"/>
    <w:rsid w:val="00C079F4"/>
    <w:rsid w:val="00C200AD"/>
    <w:rsid w:val="00C408D2"/>
    <w:rsid w:val="00C963B4"/>
    <w:rsid w:val="00CB3A41"/>
    <w:rsid w:val="00D03B04"/>
    <w:rsid w:val="00D2240E"/>
    <w:rsid w:val="00D227B5"/>
    <w:rsid w:val="00E40844"/>
    <w:rsid w:val="00E532F2"/>
    <w:rsid w:val="00E5418A"/>
    <w:rsid w:val="00EA0BE2"/>
    <w:rsid w:val="00EB03A9"/>
    <w:rsid w:val="00EC19C4"/>
    <w:rsid w:val="00EE20F5"/>
    <w:rsid w:val="00EE2808"/>
    <w:rsid w:val="00F05169"/>
    <w:rsid w:val="00F16D5E"/>
    <w:rsid w:val="00F37869"/>
    <w:rsid w:val="00F43601"/>
    <w:rsid w:val="00F66B30"/>
    <w:rsid w:val="00F67D77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1583"/>
  <w15:docId w15:val="{9A337F23-57B2-452D-9AE3-A44B3F8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200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2B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???????"/>
    <w:rsid w:val="0027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AA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31F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1F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1F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31F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31FC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200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B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4D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voice">
    <w:name w:val="voice"/>
    <w:basedOn w:val="a"/>
    <w:rsid w:val="00A3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6B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5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56668"/>
  </w:style>
  <w:style w:type="paragraph" w:styleId="ae">
    <w:name w:val="footer"/>
    <w:basedOn w:val="a"/>
    <w:link w:val="af"/>
    <w:uiPriority w:val="99"/>
    <w:unhideWhenUsed/>
    <w:rsid w:val="0045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5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9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45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E406E-4358-45A4-AFAA-B63FD2F9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Екатерина Анатольевна</dc:creator>
  <cp:keywords/>
  <dc:description/>
  <cp:lastModifiedBy>Татьяна И. Никифорова</cp:lastModifiedBy>
  <cp:revision>14</cp:revision>
  <cp:lastPrinted>2020-01-28T06:32:00Z</cp:lastPrinted>
  <dcterms:created xsi:type="dcterms:W3CDTF">2020-01-24T12:35:00Z</dcterms:created>
  <dcterms:modified xsi:type="dcterms:W3CDTF">2020-01-29T06:52:00Z</dcterms:modified>
</cp:coreProperties>
</file>